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950"/>
      </w:tblGrid>
      <w:tr w:rsidR="00141A90" w:rsidRPr="00781923" w14:paraId="775CCD89" w14:textId="77777777" w:rsidTr="00141A90">
        <w:trPr>
          <w:trHeight w:val="99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66F94EBB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  <w:p w14:paraId="054E37A6" w14:textId="77777777" w:rsidR="00141A90" w:rsidRPr="00781923" w:rsidRDefault="00141A90" w:rsidP="00184B11">
            <w:pPr>
              <w:jc w:val="center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>OBRAZAC</w:t>
            </w:r>
          </w:p>
          <w:p w14:paraId="24B99B5F" w14:textId="77777777" w:rsidR="00141A90" w:rsidRPr="00781923" w:rsidRDefault="00141A90" w:rsidP="00184B11">
            <w:pPr>
              <w:jc w:val="center"/>
              <w:rPr>
                <w:szCs w:val="22"/>
              </w:rPr>
            </w:pPr>
            <w:r w:rsidRPr="00781923">
              <w:rPr>
                <w:szCs w:val="22"/>
              </w:rPr>
              <w:t>sudjelovanja u savjetovanju o nacrtu odluke ili drugih akata</w:t>
            </w:r>
          </w:p>
          <w:p w14:paraId="7F8A4A99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4B0D4DD2" w14:textId="77777777" w:rsidTr="00141A90">
        <w:trPr>
          <w:trHeight w:val="102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3E45E7A6" w14:textId="0AA6A7C9" w:rsidR="00141A90" w:rsidRPr="00781923" w:rsidRDefault="00C63183" w:rsidP="00184B1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Nacrt</w:t>
            </w:r>
          </w:p>
          <w:p w14:paraId="67553634" w14:textId="11E110A5" w:rsidR="00141A90" w:rsidRPr="00781923" w:rsidRDefault="00525A8C" w:rsidP="00525A8C">
            <w:pPr>
              <w:jc w:val="both"/>
              <w:rPr>
                <w:szCs w:val="22"/>
              </w:rPr>
            </w:pPr>
            <w:r w:rsidRPr="00525A8C">
              <w:rPr>
                <w:b/>
                <w:szCs w:val="22"/>
              </w:rPr>
              <w:t>Statutarn</w:t>
            </w:r>
            <w:r w:rsidR="00C63183">
              <w:rPr>
                <w:b/>
                <w:szCs w:val="22"/>
              </w:rPr>
              <w:t>a</w:t>
            </w:r>
            <w:r w:rsidRPr="00525A8C">
              <w:rPr>
                <w:b/>
                <w:szCs w:val="22"/>
              </w:rPr>
              <w:t xml:space="preserve"> Odluk</w:t>
            </w:r>
            <w:r w:rsidR="00C63183">
              <w:rPr>
                <w:b/>
                <w:szCs w:val="22"/>
              </w:rPr>
              <w:t>a</w:t>
            </w:r>
            <w:r>
              <w:rPr>
                <w:b/>
                <w:szCs w:val="22"/>
              </w:rPr>
              <w:t xml:space="preserve"> </w:t>
            </w:r>
            <w:r w:rsidRPr="00525A8C">
              <w:rPr>
                <w:b/>
                <w:szCs w:val="22"/>
              </w:rPr>
              <w:t>o I</w:t>
            </w:r>
            <w:r w:rsidR="003D39ED">
              <w:rPr>
                <w:b/>
                <w:szCs w:val="22"/>
              </w:rPr>
              <w:t>I</w:t>
            </w:r>
            <w:r w:rsidRPr="00525A8C">
              <w:rPr>
                <w:b/>
                <w:szCs w:val="22"/>
              </w:rPr>
              <w:t>I. izmjeni i dopuni Statuta Općine Lobor</w:t>
            </w:r>
          </w:p>
        </w:tc>
      </w:tr>
      <w:tr w:rsidR="00141A90" w:rsidRPr="00781923" w14:paraId="3EBC3884" w14:textId="77777777" w:rsidTr="00141A90">
        <w:trPr>
          <w:trHeight w:val="721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586F3E77" w14:textId="77777777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Općina </w:t>
            </w:r>
            <w:r>
              <w:rPr>
                <w:b/>
                <w:szCs w:val="22"/>
              </w:rPr>
              <w:t>Lobor</w:t>
            </w:r>
          </w:p>
        </w:tc>
      </w:tr>
      <w:tr w:rsidR="00141A90" w:rsidRPr="00781923" w14:paraId="46DCBE47" w14:textId="77777777" w:rsidTr="00141A90">
        <w:trPr>
          <w:trHeight w:val="929"/>
        </w:trPr>
        <w:tc>
          <w:tcPr>
            <w:tcW w:w="4654" w:type="dxa"/>
            <w:shd w:val="clear" w:color="auto" w:fill="auto"/>
            <w:vAlign w:val="center"/>
          </w:tcPr>
          <w:p w14:paraId="55D0FF43" w14:textId="4C1E17B3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Početak savjetovanja: </w:t>
            </w:r>
            <w:r w:rsidR="003D39ED">
              <w:rPr>
                <w:b/>
                <w:szCs w:val="22"/>
              </w:rPr>
              <w:t>05</w:t>
            </w:r>
            <w:r w:rsidRPr="00781923">
              <w:rPr>
                <w:b/>
                <w:szCs w:val="22"/>
              </w:rPr>
              <w:t>.0</w:t>
            </w:r>
            <w:r w:rsidR="00525A8C">
              <w:rPr>
                <w:b/>
                <w:szCs w:val="22"/>
              </w:rPr>
              <w:t>2</w:t>
            </w:r>
            <w:r w:rsidRPr="00781923">
              <w:rPr>
                <w:b/>
                <w:szCs w:val="22"/>
              </w:rPr>
              <w:t>.20</w:t>
            </w:r>
            <w:r w:rsidR="00525A8C">
              <w:rPr>
                <w:b/>
                <w:szCs w:val="22"/>
              </w:rPr>
              <w:t>2</w:t>
            </w:r>
            <w:r w:rsidR="003D39ED">
              <w:rPr>
                <w:b/>
                <w:szCs w:val="22"/>
              </w:rPr>
              <w:t>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DD88FA" w14:textId="3022B8E6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Završetak savjetovanja: </w:t>
            </w:r>
            <w:r w:rsidR="003D39ED">
              <w:rPr>
                <w:b/>
                <w:szCs w:val="22"/>
              </w:rPr>
              <w:t>22</w:t>
            </w:r>
            <w:r w:rsidRPr="00781923">
              <w:rPr>
                <w:b/>
                <w:szCs w:val="22"/>
              </w:rPr>
              <w:t>.0</w:t>
            </w:r>
            <w:r w:rsidR="003D39ED">
              <w:rPr>
                <w:b/>
                <w:szCs w:val="22"/>
              </w:rPr>
              <w:t>2</w:t>
            </w:r>
            <w:r w:rsidRPr="00781923">
              <w:rPr>
                <w:b/>
                <w:szCs w:val="22"/>
              </w:rPr>
              <w:t>.20</w:t>
            </w:r>
            <w:r w:rsidR="00525A8C">
              <w:rPr>
                <w:b/>
                <w:szCs w:val="22"/>
              </w:rPr>
              <w:t>2</w:t>
            </w:r>
            <w:r w:rsidR="003D39ED">
              <w:rPr>
                <w:b/>
                <w:szCs w:val="22"/>
              </w:rPr>
              <w:t>1</w:t>
            </w:r>
          </w:p>
        </w:tc>
      </w:tr>
      <w:tr w:rsidR="00141A90" w:rsidRPr="00781923" w14:paraId="3F675E1C" w14:textId="77777777" w:rsidTr="00141A90">
        <w:trPr>
          <w:trHeight w:val="1919"/>
        </w:trPr>
        <w:tc>
          <w:tcPr>
            <w:tcW w:w="4654" w:type="dxa"/>
            <w:vAlign w:val="center"/>
          </w:tcPr>
          <w:p w14:paraId="1D7C935F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Naziv predstavnika zainteresirane javnosti koja daje svoje mišljenje, primjedbe i prijedloge na predloženi nacrt</w:t>
            </w:r>
          </w:p>
        </w:tc>
        <w:tc>
          <w:tcPr>
            <w:tcW w:w="4950" w:type="dxa"/>
            <w:vAlign w:val="center"/>
          </w:tcPr>
          <w:p w14:paraId="4F2E545D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184BAC69" w14:textId="77777777" w:rsidTr="00141A90">
        <w:trPr>
          <w:trHeight w:val="1212"/>
        </w:trPr>
        <w:tc>
          <w:tcPr>
            <w:tcW w:w="4654" w:type="dxa"/>
            <w:vAlign w:val="center"/>
          </w:tcPr>
          <w:p w14:paraId="7B922858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Interes, odnosno kategorija i brojnost korisnika koje predstavljate</w:t>
            </w:r>
          </w:p>
        </w:tc>
        <w:tc>
          <w:tcPr>
            <w:tcW w:w="4950" w:type="dxa"/>
            <w:vAlign w:val="center"/>
          </w:tcPr>
          <w:p w14:paraId="31229F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93D0F0D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2A22036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Načelne primjedbe</w:t>
            </w:r>
          </w:p>
        </w:tc>
        <w:tc>
          <w:tcPr>
            <w:tcW w:w="4950" w:type="dxa"/>
            <w:vAlign w:val="center"/>
          </w:tcPr>
          <w:p w14:paraId="75E83B6F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579CC24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66775E21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 xml:space="preserve">Primjedbe na pojedine članke nacrta općeg akta s obrazloženjem </w:t>
            </w:r>
          </w:p>
          <w:p w14:paraId="0C631439" w14:textId="77777777" w:rsidR="00141A90" w:rsidRPr="00781923" w:rsidRDefault="00141A90" w:rsidP="00184B11">
            <w:pPr>
              <w:jc w:val="both"/>
              <w:rPr>
                <w:i/>
                <w:szCs w:val="22"/>
              </w:rPr>
            </w:pPr>
            <w:r w:rsidRPr="00781923">
              <w:rPr>
                <w:i/>
                <w:szCs w:val="22"/>
              </w:rPr>
              <w:t>(ako je primjedaba više, prilažu se u obrascu)</w:t>
            </w:r>
          </w:p>
        </w:tc>
        <w:tc>
          <w:tcPr>
            <w:tcW w:w="4950" w:type="dxa"/>
            <w:vAlign w:val="center"/>
          </w:tcPr>
          <w:p w14:paraId="500B885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7FFF7C53" w14:textId="77777777" w:rsidTr="00141A90">
        <w:trPr>
          <w:trHeight w:val="1134"/>
        </w:trPr>
        <w:tc>
          <w:tcPr>
            <w:tcW w:w="4654" w:type="dxa"/>
            <w:vAlign w:val="center"/>
          </w:tcPr>
          <w:p w14:paraId="0C9961D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950" w:type="dxa"/>
            <w:vAlign w:val="center"/>
          </w:tcPr>
          <w:p w14:paraId="734A2F2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0FDD09B8" w14:textId="77777777" w:rsidTr="00141A90">
        <w:trPr>
          <w:trHeight w:val="933"/>
        </w:trPr>
        <w:tc>
          <w:tcPr>
            <w:tcW w:w="4654" w:type="dxa"/>
            <w:vAlign w:val="center"/>
          </w:tcPr>
          <w:p w14:paraId="07516CEC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Datum dostavljanja</w:t>
            </w:r>
          </w:p>
        </w:tc>
        <w:tc>
          <w:tcPr>
            <w:tcW w:w="4950" w:type="dxa"/>
            <w:vAlign w:val="center"/>
          </w:tcPr>
          <w:p w14:paraId="59CC5B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</w:tbl>
    <w:p w14:paraId="2DCAA180" w14:textId="77777777" w:rsidR="00141A90" w:rsidRDefault="00141A90"/>
    <w:p w14:paraId="604FE9E4" w14:textId="77777777" w:rsidR="00141A90" w:rsidRPr="00141A90" w:rsidRDefault="00141A90" w:rsidP="00141A90">
      <w:pPr>
        <w:jc w:val="both"/>
        <w:rPr>
          <w:szCs w:val="22"/>
        </w:rPr>
      </w:pPr>
    </w:p>
    <w:p w14:paraId="74CCC038" w14:textId="77777777" w:rsidR="00141A90" w:rsidRPr="00141A90" w:rsidRDefault="00141A90" w:rsidP="00141A90">
      <w:pPr>
        <w:jc w:val="center"/>
        <w:rPr>
          <w:b/>
          <w:color w:val="FF0000"/>
        </w:rPr>
      </w:pPr>
      <w:r w:rsidRPr="00141A90">
        <w:rPr>
          <w:b/>
          <w:color w:val="FF0000"/>
        </w:rPr>
        <w:t>Važna napomena:</w:t>
      </w:r>
    </w:p>
    <w:p w14:paraId="6DF70FDD" w14:textId="65140308" w:rsidR="00141A90" w:rsidRPr="00141A90" w:rsidRDefault="00141A90" w:rsidP="00141A90">
      <w:pPr>
        <w:jc w:val="center"/>
        <w:rPr>
          <w:b/>
        </w:rPr>
      </w:pPr>
      <w:r w:rsidRPr="00141A90">
        <w:rPr>
          <w:b/>
        </w:rPr>
        <w:t xml:space="preserve">Popunjeni obrazac s prilogom dostaviti zaključno do </w:t>
      </w:r>
      <w:r w:rsidR="003D39ED">
        <w:rPr>
          <w:b/>
        </w:rPr>
        <w:t>22</w:t>
      </w:r>
      <w:r w:rsidRPr="00141A90">
        <w:rPr>
          <w:b/>
        </w:rPr>
        <w:t>.0</w:t>
      </w:r>
      <w:r w:rsidR="003D39ED">
        <w:rPr>
          <w:b/>
        </w:rPr>
        <w:t>2</w:t>
      </w:r>
      <w:bookmarkStart w:id="0" w:name="_GoBack"/>
      <w:bookmarkEnd w:id="0"/>
      <w:r w:rsidRPr="00141A90">
        <w:rPr>
          <w:b/>
        </w:rPr>
        <w:t>.20</w:t>
      </w:r>
      <w:r w:rsidR="00C63183">
        <w:rPr>
          <w:b/>
        </w:rPr>
        <w:t>20</w:t>
      </w:r>
      <w:r w:rsidRPr="00141A90">
        <w:rPr>
          <w:b/>
        </w:rPr>
        <w:t xml:space="preserve">. do 12,00 sati na adresu elektronske pošte: </w:t>
      </w:r>
      <w:hyperlink r:id="rId4" w:history="1">
        <w:r w:rsidRPr="00141A90">
          <w:rPr>
            <w:b/>
            <w:color w:val="0000FF"/>
            <w:u w:val="single"/>
          </w:rPr>
          <w:t>opcina@lobor.hr</w:t>
        </w:r>
      </w:hyperlink>
      <w:r w:rsidRPr="00141A90">
        <w:rPr>
          <w:b/>
        </w:rPr>
        <w:t xml:space="preserve"> </w:t>
      </w:r>
    </w:p>
    <w:p w14:paraId="3A28844D" w14:textId="77777777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  <w:r w:rsidRPr="00141A90">
        <w:rPr>
          <w:b/>
          <w:sz w:val="24"/>
          <w:szCs w:val="24"/>
          <w:lang w:eastAsia="zh-CN"/>
        </w:rPr>
        <w:t xml:space="preserve">Po završetku savjetovanja, </w:t>
      </w:r>
      <w:r w:rsidRPr="00141A90">
        <w:rPr>
          <w:b/>
          <w:sz w:val="24"/>
          <w:szCs w:val="24"/>
          <w:u w:val="single"/>
          <w:lang w:eastAsia="zh-CN"/>
        </w:rPr>
        <w:t>svi pristigli doprinosi bit će javno dostupni na internetskoj stranici Općine Lobor.</w:t>
      </w:r>
      <w:r w:rsidRPr="00141A90">
        <w:rPr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F6850EB" w14:textId="77777777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</w:p>
    <w:p w14:paraId="08D4A003" w14:textId="4EAEE8D6" w:rsidR="00141A90" w:rsidRPr="00525A8C" w:rsidRDefault="00141A90" w:rsidP="00525A8C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41A90">
        <w:rPr>
          <w:rFonts w:eastAsia="Calibri"/>
          <w:b/>
          <w:sz w:val="24"/>
          <w:szCs w:val="24"/>
          <w:lang w:eastAsia="en-US"/>
        </w:rPr>
        <w:t>Anonimni, uvredljivi i irelevantni komentari neće se objaviti.</w:t>
      </w:r>
    </w:p>
    <w:sectPr w:rsidR="00141A90" w:rsidRPr="0052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90"/>
    <w:rsid w:val="00141A90"/>
    <w:rsid w:val="003D39ED"/>
    <w:rsid w:val="00525A8C"/>
    <w:rsid w:val="00C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F52D"/>
  <w15:chartTrackingRefBased/>
  <w15:docId w15:val="{E4776DF2-8DC7-4A4C-B9D5-D9D0EEB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lobo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2</cp:revision>
  <dcterms:created xsi:type="dcterms:W3CDTF">2021-02-05T13:49:00Z</dcterms:created>
  <dcterms:modified xsi:type="dcterms:W3CDTF">2021-02-05T13:49:00Z</dcterms:modified>
</cp:coreProperties>
</file>